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Attendees: | Esther Zhu | Wayne Williamson | Andy Ruiz ｜Anirudh Sharma | Amir Hormaza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18:30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19:00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Esther Zhu:</w:t>
      </w:r>
    </w:p>
    <w:p w:rsidR="00000000" w:rsidDel="00000000" w:rsidP="00000000" w:rsidRDefault="00000000" w:rsidRPr="00000000" w14:paraId="00000008">
      <w:pPr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0A">
      <w:pPr>
        <w:numPr>
          <w:ilvl w:val="0"/>
          <w:numId w:val="6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2 hours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numPr>
          <w:ilvl w:val="0"/>
          <w:numId w:val="2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Part of software prototyping.</w:t>
      </w:r>
    </w:p>
    <w:p w:rsidR="00000000" w:rsidDel="00000000" w:rsidP="00000000" w:rsidRDefault="00000000" w:rsidRPr="00000000" w14:paraId="0000000D">
      <w:pPr>
        <w:rPr>
          <w:i w:val="1"/>
          <w:iCs w:val="1"/>
        </w:rPr>
      </w:pPr>
      <w:r w:rsidDel="00000000" w:rsidR="00000000" w:rsidRPr="00000000">
        <w:rPr>
          <w:rtl w:val="0"/>
        </w:rPr>
        <w:t xml:space="preserve">What is planned to be done until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numPr>
          <w:ilvl w:val="0"/>
          <w:numId w:val="3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Complete the prototype design for the functional components of the software.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0"/>
          <w:numId w:val="8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No hurdles.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Amir Hormaza:</w:t>
      </w:r>
    </w:p>
    <w:p w:rsidR="00000000" w:rsidDel="00000000" w:rsidP="00000000" w:rsidRDefault="00000000" w:rsidRPr="00000000" w14:paraId="00000013">
      <w:pPr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5">
      <w:pPr>
        <w:rPr>
          <w:i w:val="1"/>
          <w:iCs w:val="1"/>
        </w:rPr>
      </w:pPr>
      <w:r w:rsidDel="00000000" w:rsidR="00000000" w:rsidRPr="00000000">
        <w:rPr>
          <w:rtl w:val="0"/>
        </w:rPr>
        <w:t xml:space="preserve">2 hours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  <w:t xml:space="preserve">Following  on the technologies need it for the app</w:t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  <w:t xml:space="preserve">Continue Working on the technologies need it for the app</w:t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  <w:t xml:space="preserve">No hurdles 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Wayne Williamson:</w:t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22">
      <w:pPr>
        <w:numPr>
          <w:ilvl w:val="0"/>
          <w:numId w:val="11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2 hours</w:t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ind w:left="720" w:hanging="360"/>
        <w:rPr>
          <w:i w:val="1"/>
          <w:iCs w:val="1"/>
        </w:rPr>
      </w:pPr>
      <w:r w:rsidDel="00000000" w:rsidR="00000000" w:rsidRPr="00000000">
        <w:rPr>
          <w:rtl w:val="0"/>
        </w:rPr>
        <w:t xml:space="preserve">Began implementing the planned functionalities</w:t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6">
      <w:pPr>
        <w:numPr>
          <w:ilvl w:val="0"/>
          <w:numId w:val="9"/>
        </w:numPr>
        <w:ind w:left="720" w:hanging="360"/>
        <w:rPr>
          <w:i w:val="1"/>
          <w:iCs w:val="1"/>
        </w:rPr>
      </w:pPr>
      <w:r w:rsidDel="00000000" w:rsidR="00000000" w:rsidRPr="00000000">
        <w:rPr>
          <w:rtl w:val="0"/>
        </w:rPr>
        <w:t xml:space="preserve">Continue implementation of the planned functionalities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8">
      <w:pPr>
        <w:numPr>
          <w:ilvl w:val="0"/>
          <w:numId w:val="5"/>
        </w:numPr>
        <w:ind w:left="720" w:hanging="360"/>
      </w:pPr>
      <w:r w:rsidDel="00000000" w:rsidR="00000000" w:rsidRPr="00000000">
        <w:rPr>
          <w:rtl w:val="0"/>
        </w:rPr>
        <w:t xml:space="preserve">No hurdles.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Anirudh Sharma: </w:t>
      </w:r>
    </w:p>
    <w:p w:rsidR="00000000" w:rsidDel="00000000" w:rsidP="00000000" w:rsidRDefault="00000000" w:rsidRPr="00000000" w14:paraId="0000002C">
      <w:pPr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2E">
      <w:pPr>
        <w:numPr>
          <w:ilvl w:val="0"/>
          <w:numId w:val="6"/>
        </w:numPr>
        <w:ind w:left="72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0">
      <w:pPr>
        <w:numPr>
          <w:ilvl w:val="0"/>
          <w:numId w:val="10"/>
        </w:numPr>
        <w:ind w:left="720" w:hanging="360"/>
      </w:pPr>
      <w:r w:rsidDel="00000000" w:rsidR="00000000" w:rsidRPr="00000000">
        <w:rPr>
          <w:rtl w:val="0"/>
        </w:rPr>
        <w:t xml:space="preserve">Research on similar projects</w:t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2">
      <w:pPr>
        <w:numPr>
          <w:ilvl w:val="0"/>
          <w:numId w:val="8"/>
        </w:numPr>
        <w:ind w:left="720" w:hanging="360"/>
      </w:pPr>
      <w:r w:rsidDel="00000000" w:rsidR="00000000" w:rsidRPr="00000000">
        <w:rPr>
          <w:rtl w:val="0"/>
        </w:rPr>
        <w:t xml:space="preserve">Continue working on backend plans and Database required</w:t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4">
      <w:pPr>
        <w:numPr>
          <w:ilvl w:val="0"/>
          <w:numId w:val="8"/>
        </w:numPr>
        <w:ind w:left="720" w:hanging="360"/>
      </w:pPr>
      <w:r w:rsidDel="00000000" w:rsidR="00000000" w:rsidRPr="00000000">
        <w:rPr>
          <w:rtl w:val="0"/>
        </w:rPr>
        <w:t xml:space="preserve">No hurdles</w:t>
      </w:r>
    </w:p>
    <w:p w:rsidR="00000000" w:rsidDel="00000000" w:rsidP="00000000" w:rsidRDefault="00000000" w:rsidRPr="00000000" w14:paraId="00000035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Andy Ruiz</w:t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39">
      <w:pPr>
        <w:numPr>
          <w:ilvl w:val="0"/>
          <w:numId w:val="6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2 hours</w:t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B">
      <w:pPr>
        <w:numPr>
          <w:ilvl w:val="0"/>
          <w:numId w:val="10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Created an initial navigation map based on the UI hierarchy and refined how screens connect through the main user flow. Also updated the component list to match the navigation structure.</w:t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D">
      <w:pPr>
        <w:numPr>
          <w:ilvl w:val="0"/>
          <w:numId w:val="4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Start low-fidelity wireframes for the highest-priority screens and align the wireframes with the navigation map.</w:t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F">
      <w:pPr>
        <w:numPr>
          <w:ilvl w:val="0"/>
          <w:numId w:val="7"/>
        </w:numPr>
        <w:ind w:left="720" w:hanging="360"/>
      </w:pPr>
      <w:r w:rsidDel="00000000" w:rsidR="00000000" w:rsidRPr="00000000">
        <w:rPr>
          <w:rtl w:val="0"/>
        </w:rPr>
        <w:t xml:space="preserve">no hurdles</w:t>
      </w:r>
    </w:p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Arial Unicode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